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rFonts w:ascii="Gotham Book" w:hAnsi="Gotham Book"/>
          <w:noProof/>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1244BDDB" w14:textId="0CB02178" w:rsidR="00E053E1" w:rsidRDefault="00E053E1" w:rsidP="00435673">
      <w:pPr>
        <w:pStyle w:val="NoSpacing"/>
        <w:jc w:val="center"/>
        <w:rPr>
          <w:rFonts w:ascii="Arial" w:hAnsi="Arial" w:cs="Arial"/>
          <w:b/>
          <w:sz w:val="28"/>
          <w:szCs w:val="28"/>
        </w:rPr>
      </w:pPr>
      <w:r w:rsidRPr="009F1AF9">
        <w:rPr>
          <w:rFonts w:ascii="Arial" w:hAnsi="Arial" w:cs="Arial"/>
          <w:b/>
          <w:sz w:val="28"/>
          <w:szCs w:val="28"/>
        </w:rPr>
        <w:t xml:space="preserve">MODEL FINANCIAL REGULATIONS </w:t>
      </w:r>
      <w:r w:rsidR="004B2911">
        <w:rPr>
          <w:rFonts w:ascii="Arial" w:hAnsi="Arial" w:cs="Arial"/>
          <w:b/>
          <w:sz w:val="28"/>
          <w:szCs w:val="28"/>
        </w:rPr>
        <w:br/>
      </w:r>
      <w:r w:rsidRPr="009F1AF9">
        <w:rPr>
          <w:rFonts w:ascii="Arial" w:hAnsi="Arial" w:cs="Arial"/>
          <w:b/>
          <w:sz w:val="28"/>
          <w:szCs w:val="28"/>
        </w:rPr>
        <w:t xml:space="preserve">FOR </w:t>
      </w:r>
      <w:r w:rsidR="00435673">
        <w:rPr>
          <w:rFonts w:ascii="Arial" w:hAnsi="Arial" w:cs="Arial"/>
          <w:b/>
          <w:sz w:val="28"/>
          <w:szCs w:val="28"/>
        </w:rPr>
        <w:t>COMMUNITY AND TOWN COUNCILS IN WALES</w:t>
      </w:r>
    </w:p>
    <w:p w14:paraId="2CF9EDE2" w14:textId="77777777" w:rsidR="00F6592F" w:rsidRDefault="00F6592F" w:rsidP="00435673">
      <w:pPr>
        <w:pStyle w:val="NoSpacing"/>
        <w:jc w:val="center"/>
        <w:rPr>
          <w:rFonts w:ascii="Arial" w:hAnsi="Arial" w:cs="Arial"/>
          <w:b/>
          <w:sz w:val="28"/>
          <w:szCs w:val="28"/>
        </w:rPr>
      </w:pPr>
    </w:p>
    <w:p w14:paraId="0F3D199C" w14:textId="77777777" w:rsidR="00F6592F" w:rsidRDefault="00F6592F" w:rsidP="00435673">
      <w:pPr>
        <w:pStyle w:val="NoSpacing"/>
        <w:jc w:val="center"/>
        <w:rPr>
          <w:rFonts w:ascii="Arial" w:hAnsi="Arial" w:cs="Arial"/>
          <w:b/>
          <w:sz w:val="28"/>
          <w:szCs w:val="28"/>
        </w:rPr>
      </w:pPr>
    </w:p>
    <w:p w14:paraId="0B03AEF2" w14:textId="77777777" w:rsidR="00F6592F" w:rsidRDefault="00F6592F" w:rsidP="00435673">
      <w:pPr>
        <w:pStyle w:val="NoSpacing"/>
        <w:jc w:val="center"/>
        <w:rPr>
          <w:rFonts w:ascii="Arial" w:hAnsi="Arial" w:cs="Arial"/>
          <w:b/>
          <w:sz w:val="28"/>
          <w:szCs w:val="28"/>
        </w:rPr>
      </w:pPr>
    </w:p>
    <w:p w14:paraId="71FA0F34" w14:textId="021EB2E0" w:rsidR="00F6592F" w:rsidRDefault="00F6592F" w:rsidP="00435673">
      <w:pPr>
        <w:pStyle w:val="NoSpacing"/>
        <w:jc w:val="center"/>
        <w:rPr>
          <w:rFonts w:ascii="Arial" w:hAnsi="Arial" w:cs="Arial"/>
          <w:b/>
          <w:sz w:val="28"/>
          <w:szCs w:val="28"/>
        </w:rPr>
      </w:pPr>
      <w:r>
        <w:rPr>
          <w:rFonts w:ascii="Arial" w:hAnsi="Arial" w:cs="Arial"/>
          <w:b/>
          <w:sz w:val="28"/>
          <w:szCs w:val="28"/>
        </w:rPr>
        <w:t>LLANWINIO COMMUNITY COUNCIL</w:t>
      </w:r>
    </w:p>
    <w:p w14:paraId="637E5DA6" w14:textId="77777777" w:rsidR="00435673" w:rsidRDefault="00435673" w:rsidP="009F1AF9">
      <w:pPr>
        <w:pStyle w:val="NoSpacing"/>
        <w:rPr>
          <w:rFonts w:ascii="Arial" w:hAnsi="Arial" w:cs="Arial"/>
          <w:b/>
          <w:sz w:val="28"/>
          <w:szCs w:val="28"/>
        </w:rPr>
      </w:pPr>
    </w:p>
    <w:p w14:paraId="5EA1A455" w14:textId="11875E4C" w:rsidR="00435673" w:rsidRPr="009F1AF9" w:rsidRDefault="00435673" w:rsidP="009F1AF9">
      <w:pPr>
        <w:pStyle w:val="NoSpacing"/>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8D51E81" w14:textId="54A7B833" w:rsidR="008C0CB1" w:rsidRPr="009F1AF9" w:rsidRDefault="008C0CB1" w:rsidP="009F1AF9">
      <w:pPr>
        <w:pStyle w:val="NoSpacing"/>
        <w:rPr>
          <w:rFonts w:ascii="Arial" w:hAnsi="Arial" w:cs="Arial"/>
          <w:b/>
        </w:rPr>
      </w:pPr>
    </w:p>
    <w:p w14:paraId="7C4E9A50" w14:textId="2E1AB1DD" w:rsidR="00202E2D" w:rsidRPr="009F1AF9" w:rsidRDefault="00E053E1" w:rsidP="009F1AF9">
      <w:pPr>
        <w:rPr>
          <w:rFonts w:ascii="Arial" w:hAnsi="Arial" w:cs="Arial"/>
        </w:rPr>
      </w:pPr>
      <w:r w:rsidRPr="009F1AF9">
        <w:rPr>
          <w:rFonts w:ascii="Arial" w:hAnsi="Arial" w:cs="Arial"/>
        </w:rPr>
        <w:br w:type="page"/>
      </w:r>
      <w:r w:rsidR="00EB1A9F">
        <w:rPr>
          <w:rFonts w:ascii="Arial" w:hAnsi="Arial" w:cs="Arial"/>
        </w:rPr>
        <w:lastRenderedPageBreak/>
        <w:t>LLANWINIO COMMUNITY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8F146E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36D1E">
              <w:rPr>
                <w:noProof/>
                <w:webHidden/>
              </w:rPr>
              <w:t>3</w:t>
            </w:r>
            <w:r w:rsidR="002B40EB">
              <w:rPr>
                <w:noProof/>
                <w:webHidden/>
              </w:rPr>
              <w:fldChar w:fldCharType="end"/>
            </w:r>
          </w:hyperlink>
        </w:p>
        <w:p w14:paraId="7D7419AD" w14:textId="1F9CD1C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B36D1E">
              <w:rPr>
                <w:noProof/>
                <w:webHidden/>
              </w:rPr>
              <w:t>4</w:t>
            </w:r>
            <w:r>
              <w:rPr>
                <w:noProof/>
                <w:webHidden/>
              </w:rPr>
              <w:fldChar w:fldCharType="end"/>
            </w:r>
          </w:hyperlink>
        </w:p>
        <w:p w14:paraId="6A0A0C8A" w14:textId="4CBFCFAA"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B36D1E">
              <w:rPr>
                <w:noProof/>
                <w:webHidden/>
              </w:rPr>
              <w:t>5</w:t>
            </w:r>
            <w:r>
              <w:rPr>
                <w:noProof/>
                <w:webHidden/>
              </w:rPr>
              <w:fldChar w:fldCharType="end"/>
            </w:r>
          </w:hyperlink>
        </w:p>
        <w:p w14:paraId="1E8FEC5E" w14:textId="7AFBE8A7"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B36D1E">
              <w:rPr>
                <w:noProof/>
                <w:webHidden/>
              </w:rPr>
              <w:t>6</w:t>
            </w:r>
            <w:r>
              <w:rPr>
                <w:noProof/>
                <w:webHidden/>
              </w:rPr>
              <w:fldChar w:fldCharType="end"/>
            </w:r>
          </w:hyperlink>
        </w:p>
        <w:p w14:paraId="126B8AA6" w14:textId="3C97EDEB"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B36D1E">
              <w:rPr>
                <w:noProof/>
                <w:webHidden/>
              </w:rPr>
              <w:t>7</w:t>
            </w:r>
            <w:r>
              <w:rPr>
                <w:noProof/>
                <w:webHidden/>
              </w:rPr>
              <w:fldChar w:fldCharType="end"/>
            </w:r>
          </w:hyperlink>
        </w:p>
        <w:p w14:paraId="42B2B422" w14:textId="2CC39D44"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B36D1E">
              <w:rPr>
                <w:noProof/>
                <w:webHidden/>
              </w:rPr>
              <w:t>9</w:t>
            </w:r>
            <w:r>
              <w:rPr>
                <w:noProof/>
                <w:webHidden/>
              </w:rPr>
              <w:fldChar w:fldCharType="end"/>
            </w:r>
          </w:hyperlink>
        </w:p>
        <w:p w14:paraId="5CB54E2C" w14:textId="1105B279"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B36D1E">
              <w:rPr>
                <w:noProof/>
                <w:webHidden/>
              </w:rPr>
              <w:t>10</w:t>
            </w:r>
            <w:r>
              <w:rPr>
                <w:noProof/>
                <w:webHidden/>
              </w:rPr>
              <w:fldChar w:fldCharType="end"/>
            </w:r>
          </w:hyperlink>
        </w:p>
        <w:p w14:paraId="3284D550" w14:textId="6B135D00"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B36D1E">
              <w:rPr>
                <w:noProof/>
                <w:webHidden/>
              </w:rPr>
              <w:t>11</w:t>
            </w:r>
            <w:r>
              <w:rPr>
                <w:noProof/>
                <w:webHidden/>
              </w:rPr>
              <w:fldChar w:fldCharType="end"/>
            </w:r>
          </w:hyperlink>
        </w:p>
        <w:p w14:paraId="2CF8240C" w14:textId="1A3269AD"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B36D1E">
              <w:rPr>
                <w:noProof/>
                <w:webHidden/>
              </w:rPr>
              <w:t>11</w:t>
            </w:r>
            <w:r>
              <w:rPr>
                <w:noProof/>
                <w:webHidden/>
              </w:rPr>
              <w:fldChar w:fldCharType="end"/>
            </w:r>
          </w:hyperlink>
        </w:p>
        <w:p w14:paraId="468BACDC" w14:textId="571CCEBE"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B36D1E">
              <w:rPr>
                <w:noProof/>
                <w:webHidden/>
              </w:rPr>
              <w:t>12</w:t>
            </w:r>
            <w:r>
              <w:rPr>
                <w:noProof/>
                <w:webHidden/>
              </w:rPr>
              <w:fldChar w:fldCharType="end"/>
            </w:r>
          </w:hyperlink>
        </w:p>
        <w:p w14:paraId="77735F37" w14:textId="772A56CA"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B36D1E">
              <w:rPr>
                <w:noProof/>
                <w:webHidden/>
              </w:rPr>
              <w:t>12</w:t>
            </w:r>
            <w:r>
              <w:rPr>
                <w:noProof/>
                <w:webHidden/>
              </w:rPr>
              <w:fldChar w:fldCharType="end"/>
            </w:r>
          </w:hyperlink>
          <w:r w:rsidR="00832A92">
            <w:rPr>
              <w:noProof/>
            </w:rPr>
            <w:t>5</w:t>
          </w:r>
        </w:p>
        <w:p w14:paraId="2018C562" w14:textId="61F481E4"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B36D1E">
              <w:rPr>
                <w:noProof/>
                <w:webHidden/>
              </w:rPr>
              <w:t>12</w:t>
            </w:r>
            <w:r>
              <w:rPr>
                <w:noProof/>
                <w:webHidden/>
              </w:rPr>
              <w:fldChar w:fldCharType="end"/>
            </w:r>
          </w:hyperlink>
        </w:p>
        <w:p w14:paraId="7158F293" w14:textId="2203438B"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B36D1E">
              <w:rPr>
                <w:noProof/>
                <w:webHidden/>
              </w:rPr>
              <w:t>13</w:t>
            </w:r>
            <w:r>
              <w:rPr>
                <w:noProof/>
                <w:webHidden/>
              </w:rPr>
              <w:fldChar w:fldCharType="end"/>
            </w:r>
          </w:hyperlink>
        </w:p>
        <w:p w14:paraId="7C5EF785" w14:textId="0E255D74"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B36D1E">
              <w:rPr>
                <w:noProof/>
                <w:webHidden/>
              </w:rPr>
              <w:t>13</w:t>
            </w:r>
            <w:r>
              <w:rPr>
                <w:noProof/>
                <w:webHidden/>
              </w:rPr>
              <w:fldChar w:fldCharType="end"/>
            </w:r>
          </w:hyperlink>
        </w:p>
        <w:p w14:paraId="624AAEE9" w14:textId="0F9826C1"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fldChar w:fldCharType="separate"/>
            </w:r>
            <w:r w:rsidR="00B36D1E">
              <w:rPr>
                <w:b/>
                <w:bCs/>
                <w:noProof/>
                <w:webHidden/>
                <w:lang w:val="en-US"/>
              </w:rPr>
              <w:t>Error! Bookmark not defined.</w:t>
            </w:r>
            <w:r>
              <w:rPr>
                <w:noProof/>
                <w:webHidden/>
              </w:rPr>
              <w:fldChar w:fldCharType="end"/>
            </w:r>
          </w:hyperlink>
          <w:r w:rsidR="00832A92">
            <w:rPr>
              <w:noProof/>
            </w:rPr>
            <w:t>7</w:t>
          </w:r>
        </w:p>
        <w:p w14:paraId="66251BC0" w14:textId="15A1E88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B36D1E">
              <w:rPr>
                <w:noProof/>
                <w:webHidden/>
              </w:rPr>
              <w:t>14</w:t>
            </w:r>
            <w:r>
              <w:rPr>
                <w:noProof/>
                <w:webHidden/>
              </w:rPr>
              <w:fldChar w:fldCharType="end"/>
            </w:r>
          </w:hyperlink>
        </w:p>
        <w:p w14:paraId="38A67F4C" w14:textId="07FD4CBE"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B36D1E">
              <w:rPr>
                <w:noProof/>
                <w:webHidden/>
              </w:rPr>
              <w:t>14</w:t>
            </w:r>
            <w:r>
              <w:rPr>
                <w:noProof/>
                <w:webHidden/>
              </w:rPr>
              <w:fldChar w:fldCharType="end"/>
            </w:r>
          </w:hyperlink>
        </w:p>
        <w:p w14:paraId="666E6BB0" w14:textId="11A21C47"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B36D1E">
              <w:rPr>
                <w:noProof/>
                <w:webHidden/>
              </w:rPr>
              <w:t>14</w:t>
            </w:r>
            <w:r>
              <w:rPr>
                <w:noProof/>
                <w:webHidden/>
              </w:rPr>
              <w:fldChar w:fldCharType="end"/>
            </w:r>
          </w:hyperlink>
        </w:p>
        <w:p w14:paraId="35261A0D" w14:textId="550AF8C1"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B36D1E">
              <w:rPr>
                <w:noProof/>
                <w:webHidden/>
              </w:rPr>
              <w:t>15</w:t>
            </w:r>
            <w:r>
              <w:rPr>
                <w:noProof/>
                <w:webHidden/>
              </w:rPr>
              <w:fldChar w:fldCharType="end"/>
            </w:r>
          </w:hyperlink>
        </w:p>
        <w:p w14:paraId="11C239C5" w14:textId="14649EE6"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B36D1E">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F0E8F5"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F08D94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7420E79"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C7F27FB"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252E2A6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CCAB273"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EB1A9F">
        <w:rPr>
          <w:rFonts w:ascii="Arial" w:eastAsia="Calibri" w:hAnsi="Arial" w:cs="Arial"/>
        </w:rPr>
        <w:t>January</w:t>
      </w:r>
      <w:r w:rsidR="00955295" w:rsidRPr="009F1AF9">
        <w:rPr>
          <w:rFonts w:ascii="Arial" w:eastAsia="Calibri" w:hAnsi="Arial" w:cs="Arial"/>
        </w:rPr>
        <w:t xml:space="preserve"> for the following financial year and the final version shall be evidenced by a hard copy schedule signed by the Clerk and the Chair.  </w:t>
      </w:r>
    </w:p>
    <w:p w14:paraId="2D28879B" w14:textId="72D2EA5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EB1A9F">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2C239CFF"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not later than the end of </w:t>
      </w:r>
      <w:r w:rsidR="00EB1A9F">
        <w:rPr>
          <w:rFonts w:ascii="Arial" w:eastAsia="Calibri" w:hAnsi="Arial" w:cs="Arial"/>
        </w:rPr>
        <w:t>January</w:t>
      </w:r>
      <w:r w:rsidR="00955295" w:rsidRPr="009F1AF9">
        <w:rPr>
          <w:rFonts w:ascii="Arial" w:eastAsia="Calibri" w:hAnsi="Arial" w:cs="Arial"/>
        </w:rPr>
        <w:t xml:space="preserve"> each year. </w:t>
      </w:r>
    </w:p>
    <w:p w14:paraId="1BCAB99E" w14:textId="7153CE7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0E6194C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F43D98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7C34B015"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w:t>
      </w:r>
      <w:r w:rsidR="00B36D1E" w:rsidRPr="00B36D1E">
        <w:rPr>
          <w:rFonts w:ascii="Arial" w:hAnsi="Arial" w:cs="Arial"/>
          <w:b/>
          <w:bCs/>
          <w:color w:val="FF0000"/>
        </w:rPr>
        <w:t xml:space="preserve"> </w:t>
      </w:r>
      <w:r w:rsidR="00B36D1E">
        <w:rPr>
          <w:rFonts w:ascii="Arial" w:hAnsi="Arial" w:cs="Arial"/>
          <w:b/>
          <w:bCs/>
          <w:color w:val="FF0000"/>
        </w:rPr>
        <w:t>Procurement Act 2023 and the Procurement (Wales) Regulations 2024</w:t>
      </w:r>
      <w:r w:rsidR="00B36D1E" w:rsidRPr="00332A0C">
        <w:rPr>
          <w:rFonts w:ascii="Arial" w:hAnsi="Arial" w:cs="Arial"/>
          <w:b/>
          <w:bCs/>
          <w:color w:val="FF0000"/>
        </w:rPr>
        <w:t xml:space="preserve">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F72EB58"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EB1A9F">
        <w:rPr>
          <w:rFonts w:ascii="Arial" w:hAnsi="Arial" w:cs="Arial"/>
        </w:rPr>
        <w:t>.</w:t>
      </w:r>
      <w:r w:rsidR="03053DE1" w:rsidRPr="4C80E3E9">
        <w:rPr>
          <w:rFonts w:ascii="Arial" w:hAnsi="Arial" w:cs="Arial"/>
        </w:rPr>
        <w:t xml:space="preserve"> Tenders shall be invited in accordance with Appendix 1.</w:t>
      </w:r>
    </w:p>
    <w:p w14:paraId="230D8868" w14:textId="77777777" w:rsidR="00B36D1E" w:rsidRPr="00260104" w:rsidRDefault="00B36D1E" w:rsidP="00B36D1E">
      <w:pPr>
        <w:pStyle w:val="ListParagraph"/>
        <w:numPr>
          <w:ilvl w:val="1"/>
          <w:numId w:val="21"/>
        </w:numPr>
        <w:spacing w:after="120"/>
        <w:contextualSpacing w:val="0"/>
        <w:rPr>
          <w:rFonts w:ascii="Arial" w:hAnsi="Arial" w:cs="Arial"/>
          <w:b/>
          <w:bCs/>
          <w:color w:val="FF0000"/>
        </w:rPr>
      </w:pPr>
      <w:r w:rsidRPr="00260104">
        <w:rPr>
          <w:rFonts w:ascii="Arial" w:hAnsi="Arial" w:cs="Arial"/>
          <w:b/>
          <w:bCs/>
          <w:color w:val="FF0000"/>
        </w:rPr>
        <w:t>For contracts estimated to be over £30,000 including VAT, the council must comply with any requirements of the Legislation</w:t>
      </w:r>
      <w:r w:rsidRPr="00260104">
        <w:rPr>
          <w:rStyle w:val="FootnoteReference"/>
          <w:rFonts w:ascii="Arial" w:hAnsi="Arial" w:cs="Arial"/>
          <w:b/>
          <w:bCs/>
          <w:color w:val="FF0000"/>
        </w:rPr>
        <w:footnoteReference w:id="2"/>
      </w:r>
      <w:r w:rsidRPr="00260104">
        <w:rPr>
          <w:rFonts w:ascii="Arial" w:hAnsi="Arial" w:cs="Arial"/>
          <w:b/>
          <w:bCs/>
          <w:color w:val="FF0000"/>
        </w:rPr>
        <w:t xml:space="preserve"> regarding the publication of invitations and notices about the award of contracts.</w:t>
      </w:r>
    </w:p>
    <w:p w14:paraId="6220EBAA" w14:textId="6FFBB49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w:t>
      </w:r>
      <w:r w:rsidR="00C05C1E">
        <w:rPr>
          <w:rFonts w:ascii="Arial" w:hAnsi="Arial" w:cs="Arial"/>
        </w:rPr>
        <w:t>.</w:t>
      </w:r>
    </w:p>
    <w:p w14:paraId="57298436" w14:textId="70E03AEC"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lastRenderedPageBreak/>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19B5446B"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04E9468F" w14:textId="77777777" w:rsidR="00B36D1E" w:rsidRPr="00281268" w:rsidRDefault="00B36D1E" w:rsidP="00B36D1E">
      <w:pPr>
        <w:pStyle w:val="ListParagraph"/>
        <w:numPr>
          <w:ilvl w:val="1"/>
          <w:numId w:val="21"/>
        </w:numPr>
        <w:spacing w:after="120"/>
        <w:contextualSpacing w:val="0"/>
        <w:rPr>
          <w:rFonts w:ascii="Arial" w:hAnsi="Arial" w:cs="Arial"/>
          <w:color w:val="FF0000"/>
        </w:rPr>
      </w:pPr>
      <w:r w:rsidRPr="00281268">
        <w:rPr>
          <w:rFonts w:ascii="Arial" w:hAnsi="Arial" w:cs="Arial"/>
          <w:b/>
          <w:bCs/>
          <w:color w:val="FF0000"/>
        </w:rPr>
        <w:t>Contracts must not be split to avoid compliance with these rules.</w:t>
      </w:r>
    </w:p>
    <w:p w14:paraId="1E647880" w14:textId="7DC19431" w:rsidR="00D22E75" w:rsidRPr="00B36D1E" w:rsidRDefault="00D22E75" w:rsidP="00B36D1E">
      <w:pPr>
        <w:pStyle w:val="ListParagraph"/>
        <w:numPr>
          <w:ilvl w:val="1"/>
          <w:numId w:val="21"/>
        </w:numPr>
        <w:spacing w:after="120"/>
        <w:rPr>
          <w:rFonts w:ascii="Arial" w:hAnsi="Arial" w:cs="Arial"/>
        </w:rPr>
      </w:pPr>
      <w:r w:rsidRPr="00B36D1E">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C83F07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78346E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C3D756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7B740B48" w14:textId="1CBE939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56ED4A0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5A467DB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4A6D7CF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w:t>
      </w:r>
      <w:r w:rsidRPr="4C80E3E9">
        <w:rPr>
          <w:rFonts w:ascii="Arial" w:hAnsi="Arial" w:cs="Arial"/>
        </w:rPr>
        <w:lastRenderedPageBreak/>
        <w:t xml:space="preserve">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6C5B9F4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w:t>
      </w:r>
      <w:r w:rsidR="00CA6BCB">
        <w:rPr>
          <w:rFonts w:ascii="Arial" w:hAnsi="Arial" w:cs="Arial"/>
        </w:rPr>
        <w:t>£50</w:t>
      </w:r>
      <w:r w:rsidRPr="4C80E3E9">
        <w:rPr>
          <w:rFonts w:ascii="Arial" w:hAnsi="Arial" w:cs="Arial"/>
        </w:rPr>
        <w:t>0 excluding VAT unless a formal contract is to be prepared or an official order would be inappropriate. Copies of orders shall be retained, along with evidence of receipt of goods.</w:t>
      </w:r>
    </w:p>
    <w:p w14:paraId="3EDFDBDD" w14:textId="6C06E02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0EDD4C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A6BCB">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74646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00CA6BCB">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578918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02BCE412"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39DE53A2"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3B5619E8"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9E9490E"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72E701C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7D4267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28A06CAE"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460DE89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178CC09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17FA061E"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w:t>
      </w:r>
      <w:r w:rsidR="00CA6BCB">
        <w:rPr>
          <w:rFonts w:ascii="Arial" w:hAnsi="Arial" w:cs="Arial"/>
        </w:rPr>
        <w:t xml:space="preserve">the ability to </w:t>
      </w:r>
      <w:r w:rsidRPr="009F1AF9">
        <w:rPr>
          <w:rFonts w:ascii="Arial" w:hAnsi="Arial" w:cs="Arial"/>
        </w:rPr>
        <w:t xml:space="preserve">access to view the council’s bank accounts online. </w:t>
      </w:r>
    </w:p>
    <w:p w14:paraId="4EEC94A0" w14:textId="0C5DAF01" w:rsidR="00D22E75" w:rsidRPr="00CA6BCB" w:rsidRDefault="00A91DBC" w:rsidP="00CA6BCB">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r w:rsidR="00D22E75" w:rsidRPr="00CA6BCB">
        <w:rPr>
          <w:rFonts w:ascii="Arial" w:hAnsi="Arial" w:cs="Arial"/>
        </w:rPr>
        <w:t xml:space="preserve">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14987F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3DCAAB6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w:t>
      </w:r>
      <w:r w:rsidR="00CA6BCB">
        <w:rPr>
          <w:rFonts w:ascii="Arial" w:hAnsi="Arial" w:cs="Arial"/>
        </w:rPr>
        <w:t>approved in a Council meeting</w:t>
      </w:r>
      <w:r w:rsidRPr="009F1AF9">
        <w:rPr>
          <w:rFonts w:ascii="Arial" w:hAnsi="Arial" w:cs="Arial"/>
        </w:rPr>
        <w:t xml:space="preserve">. The approval of the use of each variable direct debit shall be reviewed by the council at least every two years. </w:t>
      </w:r>
    </w:p>
    <w:p w14:paraId="10140EEE" w14:textId="0A0CE3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CA6BCB">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w:t>
      </w:r>
      <w:r w:rsidRPr="009F1AF9">
        <w:rPr>
          <w:rFonts w:ascii="Arial" w:hAnsi="Arial" w:cs="Arial"/>
        </w:rPr>
        <w:lastRenderedPageBreak/>
        <w:t xml:space="preserve">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667966B"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369926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02FD6CC4"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B90EC4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FAE4B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or finance committee in writing before any order is placed.</w:t>
      </w:r>
    </w:p>
    <w:p w14:paraId="229F618E" w14:textId="06ADC4C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6411D3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668CD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credit or debit cards of members or staff shall not be used except for expenses of up to £</w:t>
      </w:r>
      <w:r w:rsidR="004B66CB">
        <w:rPr>
          <w:rFonts w:ascii="Arial" w:hAnsi="Arial" w:cs="Arial"/>
        </w:rPr>
        <w:t>30</w:t>
      </w:r>
      <w:r w:rsidRPr="009F1AF9">
        <w:rPr>
          <w:rFonts w:ascii="Arial" w:hAnsi="Arial" w:cs="Arial"/>
        </w:rPr>
        <w:t xml:space="preserve">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1D194EE3" w:rsidR="009E68C5" w:rsidRPr="004B66CB" w:rsidRDefault="009E68C5" w:rsidP="004B66CB">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w:t>
      </w:r>
      <w:r w:rsidR="004B66CB">
        <w:rPr>
          <w:rFonts w:ascii="Arial" w:hAnsi="Arial" w:cs="Arial"/>
        </w:rPr>
        <w:t>rly</w:t>
      </w:r>
      <w:r w:rsidR="00412BE2" w:rsidRPr="009F1AF9">
        <w:rPr>
          <w:rFonts w:ascii="Arial" w:hAnsi="Arial" w:cs="Arial"/>
        </w:rPr>
        <w:t>.</w:t>
      </w:r>
      <w:r w:rsidR="00412BE2" w:rsidRPr="004B66CB">
        <w:rPr>
          <w:rFonts w:ascii="Arial" w:hAnsi="Arial" w:cs="Arial"/>
        </w:rPr>
        <w:t xml:space="preserve"> </w:t>
      </w:r>
      <w:r w:rsidRPr="004B66CB">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3B92FDE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A511301"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Each payment to employees of net salary and to the appropriate creditor of the statutory and discretionary deductions shall be recorded</w:t>
      </w:r>
      <w:r w:rsidR="00DE6675" w:rsidRPr="009F1AF9">
        <w:rPr>
          <w:rFonts w:ascii="Arial" w:hAnsi="Arial" w:cs="Arial"/>
        </w:rPr>
        <w:t xml:space="preserve">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6DC04C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4B66CB">
        <w:rPr>
          <w:rFonts w:ascii="Arial" w:hAnsi="Arial" w:cs="Arial"/>
        </w:rPr>
        <w:t>.</w:t>
      </w:r>
    </w:p>
    <w:p w14:paraId="216A54D9" w14:textId="645F424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523E76D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DCFAEC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E15B335"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5ACEC5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16F48B5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3AF8DAD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w:t>
      </w:r>
      <w:r w:rsidRPr="009F1AF9">
        <w:rPr>
          <w:rFonts w:ascii="Arial" w:hAnsi="Arial" w:cs="Arial"/>
        </w:rPr>
        <w:lastRenderedPageBreak/>
        <w:t>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8AC6" w14:textId="77777777" w:rsidR="00947BCF" w:rsidRDefault="00947BCF" w:rsidP="00225AAB">
      <w:r>
        <w:separator/>
      </w:r>
    </w:p>
  </w:endnote>
  <w:endnote w:type="continuationSeparator" w:id="0">
    <w:p w14:paraId="46CBE22A" w14:textId="77777777" w:rsidR="00947BCF" w:rsidRDefault="00947BCF" w:rsidP="00225AAB">
      <w:r>
        <w:continuationSeparator/>
      </w:r>
    </w:p>
  </w:endnote>
  <w:endnote w:type="continuationNotice" w:id="1">
    <w:p w14:paraId="0476DC7B" w14:textId="77777777" w:rsidR="00947BCF" w:rsidRDefault="00947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7C67" w14:textId="77777777" w:rsidR="00947BCF" w:rsidRDefault="00947BCF" w:rsidP="00225AAB">
      <w:r>
        <w:separator/>
      </w:r>
    </w:p>
  </w:footnote>
  <w:footnote w:type="continuationSeparator" w:id="0">
    <w:p w14:paraId="56F6CD7B" w14:textId="77777777" w:rsidR="00947BCF" w:rsidRDefault="00947BCF" w:rsidP="00225AAB">
      <w:r>
        <w:continuationSeparator/>
      </w:r>
    </w:p>
  </w:footnote>
  <w:footnote w:type="continuationNotice" w:id="1">
    <w:p w14:paraId="0D619FEB" w14:textId="77777777" w:rsidR="00947BCF" w:rsidRDefault="00947BCF">
      <w:pPr>
        <w:spacing w:after="0" w:line="240" w:lineRule="auto"/>
      </w:pPr>
    </w:p>
  </w:footnote>
  <w:footnote w:id="2">
    <w:p w14:paraId="5936BCB8" w14:textId="77777777" w:rsidR="00B36D1E" w:rsidRPr="00433BCE" w:rsidRDefault="00B36D1E" w:rsidP="00B36D1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w:t>
      </w:r>
      <w:r>
        <w:rPr>
          <w:rFonts w:ascii="Gotham Book" w:hAnsi="Gotham Book"/>
          <w:sz w:val="16"/>
          <w:szCs w:val="16"/>
        </w:rPr>
        <w:t>Sell2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A04F96"/>
    <w:multiLevelType w:val="multilevel"/>
    <w:tmpl w:val="0A66356A"/>
    <w:lvl w:ilvl="0">
      <w:start w:val="5"/>
      <w:numFmt w:val="decimal"/>
      <w:lvlText w:val="%1"/>
      <w:lvlJc w:val="left"/>
      <w:pPr>
        <w:ind w:left="420" w:hanging="420"/>
      </w:pPr>
      <w:rPr>
        <w:rFonts w:hint="default"/>
      </w:rPr>
    </w:lvl>
    <w:lvl w:ilvl="1">
      <w:start w:val="12"/>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6DB71CA"/>
    <w:multiLevelType w:val="multilevel"/>
    <w:tmpl w:val="3BD00650"/>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50"/>
  </w:num>
  <w:num w:numId="5" w16cid:durableId="57287172">
    <w:abstractNumId w:val="0"/>
  </w:num>
  <w:num w:numId="6" w16cid:durableId="1149202444">
    <w:abstractNumId w:val="48"/>
  </w:num>
  <w:num w:numId="7" w16cid:durableId="1507401270">
    <w:abstractNumId w:val="54"/>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1"/>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6"/>
  </w:num>
  <w:num w:numId="23" w16cid:durableId="1035808369">
    <w:abstractNumId w:val="44"/>
  </w:num>
  <w:num w:numId="24" w16cid:durableId="384917310">
    <w:abstractNumId w:val="14"/>
  </w:num>
  <w:num w:numId="25" w16cid:durableId="282810589">
    <w:abstractNumId w:val="39"/>
  </w:num>
  <w:num w:numId="26" w16cid:durableId="1801798886">
    <w:abstractNumId w:val="53"/>
  </w:num>
  <w:num w:numId="27" w16cid:durableId="657147635">
    <w:abstractNumId w:val="12"/>
  </w:num>
  <w:num w:numId="28" w16cid:durableId="2094204088">
    <w:abstractNumId w:val="26"/>
  </w:num>
  <w:num w:numId="29" w16cid:durableId="1677806213">
    <w:abstractNumId w:val="15"/>
  </w:num>
  <w:num w:numId="30" w16cid:durableId="1801344378">
    <w:abstractNumId w:val="45"/>
  </w:num>
  <w:num w:numId="31" w16cid:durableId="263346165">
    <w:abstractNumId w:val="13"/>
  </w:num>
  <w:num w:numId="32" w16cid:durableId="195311629">
    <w:abstractNumId w:val="10"/>
  </w:num>
  <w:num w:numId="33" w16cid:durableId="199054915">
    <w:abstractNumId w:val="9"/>
  </w:num>
  <w:num w:numId="34" w16cid:durableId="232401032">
    <w:abstractNumId w:val="25"/>
  </w:num>
  <w:num w:numId="35" w16cid:durableId="2089187328">
    <w:abstractNumId w:val="28"/>
  </w:num>
  <w:num w:numId="36" w16cid:durableId="617106530">
    <w:abstractNumId w:val="6"/>
  </w:num>
  <w:num w:numId="37" w16cid:durableId="1277054279">
    <w:abstractNumId w:val="42"/>
  </w:num>
  <w:num w:numId="38" w16cid:durableId="800926688">
    <w:abstractNumId w:val="17"/>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2"/>
  </w:num>
  <w:num w:numId="52" w16cid:durableId="449594527">
    <w:abstractNumId w:val="7"/>
  </w:num>
  <w:num w:numId="53" w16cid:durableId="231701959">
    <w:abstractNumId w:val="8"/>
  </w:num>
  <w:num w:numId="54" w16cid:durableId="611133540">
    <w:abstractNumId w:val="1"/>
  </w:num>
  <w:num w:numId="55" w16cid:durableId="1181042949">
    <w:abstractNumId w:val="11"/>
  </w:num>
  <w:num w:numId="56" w16cid:durableId="1492942011">
    <w:abstractNumId w:val="5"/>
  </w:num>
  <w:num w:numId="57" w16cid:durableId="834614162">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2675"/>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10DC"/>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9A3"/>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66CB"/>
    <w:rsid w:val="004B7D84"/>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2AED"/>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7815"/>
    <w:rsid w:val="00942866"/>
    <w:rsid w:val="009440BE"/>
    <w:rsid w:val="00945A4F"/>
    <w:rsid w:val="00947BCF"/>
    <w:rsid w:val="00947FA8"/>
    <w:rsid w:val="00953393"/>
    <w:rsid w:val="00953905"/>
    <w:rsid w:val="00953FF5"/>
    <w:rsid w:val="00954FBD"/>
    <w:rsid w:val="00955295"/>
    <w:rsid w:val="0095723F"/>
    <w:rsid w:val="00957900"/>
    <w:rsid w:val="00960CCB"/>
    <w:rsid w:val="00965A97"/>
    <w:rsid w:val="009662D9"/>
    <w:rsid w:val="00971B57"/>
    <w:rsid w:val="00972D01"/>
    <w:rsid w:val="00974B64"/>
    <w:rsid w:val="00975527"/>
    <w:rsid w:val="00976B30"/>
    <w:rsid w:val="00981330"/>
    <w:rsid w:val="00982D83"/>
    <w:rsid w:val="00993C38"/>
    <w:rsid w:val="00995AEF"/>
    <w:rsid w:val="00995FAC"/>
    <w:rsid w:val="00997E80"/>
    <w:rsid w:val="009A12DF"/>
    <w:rsid w:val="009B192B"/>
    <w:rsid w:val="009B2323"/>
    <w:rsid w:val="009B782B"/>
    <w:rsid w:val="009C02B8"/>
    <w:rsid w:val="009C08F9"/>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36D1E"/>
    <w:rsid w:val="00B4357D"/>
    <w:rsid w:val="00B4422E"/>
    <w:rsid w:val="00B54559"/>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BC1"/>
    <w:rsid w:val="00C00FB5"/>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6985"/>
    <w:rsid w:val="00CA6BCB"/>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03B3"/>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1A9F"/>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6592F"/>
    <w:rsid w:val="00F7073F"/>
    <w:rsid w:val="00F70BD6"/>
    <w:rsid w:val="00F70CF2"/>
    <w:rsid w:val="00F70DFB"/>
    <w:rsid w:val="00F72E74"/>
    <w:rsid w:val="00F74212"/>
    <w:rsid w:val="00F760CA"/>
    <w:rsid w:val="00F82A70"/>
    <w:rsid w:val="00F82AC6"/>
    <w:rsid w:val="00F8597B"/>
    <w:rsid w:val="00F87BDC"/>
    <w:rsid w:val="00F911AA"/>
    <w:rsid w:val="00F93990"/>
    <w:rsid w:val="00F939A2"/>
    <w:rsid w:val="00F93FE5"/>
    <w:rsid w:val="00FA37A6"/>
    <w:rsid w:val="00FA4001"/>
    <w:rsid w:val="00FA56C9"/>
    <w:rsid w:val="00FA5A07"/>
    <w:rsid w:val="00FB1201"/>
    <w:rsid w:val="00FB409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2C5C0D12-ED34-44F2-BE99-9CB6B15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5251</Words>
  <Characters>29936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Liza Jones</cp:lastModifiedBy>
  <cp:revision>2</cp:revision>
  <cp:lastPrinted>2025-05-04T10:52:00Z</cp:lastPrinted>
  <dcterms:created xsi:type="dcterms:W3CDTF">2025-05-04T10:53:00Z</dcterms:created>
  <dcterms:modified xsi:type="dcterms:W3CDTF">2025-05-04T10:53:00Z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